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06" w:rsidRDefault="00961F6F" w:rsidP="00CB0606">
      <w:pPr>
        <w:rPr>
          <w:rFonts w:ascii="Gill Sans MT" w:hAnsi="Gill Sans MT" w:cs="Arial"/>
          <w:color w:val="222222"/>
          <w:lang w:val="en"/>
        </w:rPr>
      </w:pPr>
      <w:r w:rsidRPr="00AE000F">
        <w:rPr>
          <w:rFonts w:ascii="Gill Sans Infant Std" w:hAnsi="Gill Sans Infant Std" w:cs="Arial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56290" cy="428017"/>
            <wp:effectExtent l="0" t="0" r="0" b="0"/>
            <wp:wrapThrough wrapText="bothSides">
              <wp:wrapPolygon edited="0">
                <wp:start x="1988" y="0"/>
                <wp:lineTo x="497" y="5769"/>
                <wp:lineTo x="248" y="11537"/>
                <wp:lineTo x="994" y="17306"/>
                <wp:lineTo x="1739" y="20190"/>
                <wp:lineTo x="3479" y="20190"/>
                <wp:lineTo x="4224" y="17306"/>
                <wp:lineTo x="21120" y="13460"/>
                <wp:lineTo x="21120" y="7691"/>
                <wp:lineTo x="3230" y="0"/>
                <wp:lineTo x="1988" y="0"/>
              </wp:wrapPolygon>
            </wp:wrapThrough>
            <wp:docPr id="2" name="Image 2" descr="C:\Users\SamsonB\Documents\SCI CIV\SCI Logo\logo princi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onB\Documents\SCI CIV\SCI Logo\logo princip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290" cy="42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606" w:rsidRDefault="00CB0606" w:rsidP="00CB0606">
      <w:pPr>
        <w:rPr>
          <w:rFonts w:ascii="Gill Sans MT" w:hAnsi="Gill Sans MT" w:cs="Arial"/>
          <w:color w:val="222222"/>
          <w:lang w:val="en"/>
        </w:rPr>
      </w:pPr>
    </w:p>
    <w:p w:rsidR="00B70266" w:rsidRDefault="00CB0606" w:rsidP="00CB0606">
      <w:pPr>
        <w:rPr>
          <w:rFonts w:ascii="Gill Sans MT" w:hAnsi="Gill Sans MT" w:cs="Arial"/>
          <w:b/>
          <w:color w:val="222222"/>
          <w:lang w:val="en"/>
        </w:rPr>
      </w:pPr>
      <w:r w:rsidRPr="00B70266">
        <w:rPr>
          <w:rFonts w:ascii="Gill Sans MT" w:hAnsi="Gill Sans MT" w:cs="Arial"/>
          <w:b/>
          <w:color w:val="222222"/>
          <w:lang w:val="en"/>
        </w:rPr>
        <w:t>INTERNATIONAL TENDER</w:t>
      </w:r>
      <w:r w:rsidRPr="00B70266">
        <w:rPr>
          <w:rFonts w:ascii="Gill Sans MT" w:hAnsi="Gill Sans MT" w:cs="Arial"/>
          <w:b/>
          <w:color w:val="222222"/>
          <w:lang w:val="en"/>
        </w:rPr>
        <w:br/>
        <w:t xml:space="preserve">No. AOI / </w:t>
      </w:r>
      <w:r w:rsidR="00EE31C5">
        <w:rPr>
          <w:rFonts w:ascii="Gill Sans MT" w:hAnsi="Gill Sans MT" w:cs="Arial"/>
          <w:b/>
          <w:color w:val="222222"/>
          <w:lang w:val="en"/>
        </w:rPr>
        <w:t>SCI</w:t>
      </w:r>
      <w:r w:rsidRPr="00B70266">
        <w:rPr>
          <w:rFonts w:ascii="Gill Sans MT" w:hAnsi="Gill Sans MT" w:cs="Arial"/>
          <w:b/>
          <w:color w:val="222222"/>
          <w:lang w:val="en"/>
        </w:rPr>
        <w:t xml:space="preserve"> / CIV / 201</w:t>
      </w:r>
      <w:r w:rsidR="004B7694">
        <w:rPr>
          <w:rFonts w:ascii="Gill Sans MT" w:hAnsi="Gill Sans MT" w:cs="Arial"/>
          <w:b/>
          <w:color w:val="222222"/>
          <w:lang w:val="en"/>
        </w:rPr>
        <w:t>7</w:t>
      </w:r>
      <w:r w:rsidRPr="00B70266">
        <w:rPr>
          <w:rFonts w:ascii="Gill Sans MT" w:hAnsi="Gill Sans MT" w:cs="Arial"/>
          <w:b/>
          <w:color w:val="222222"/>
          <w:lang w:val="en"/>
        </w:rPr>
        <w:t xml:space="preserve"> / 00</w:t>
      </w:r>
      <w:r w:rsidR="004B7694">
        <w:rPr>
          <w:rFonts w:ascii="Gill Sans MT" w:hAnsi="Gill Sans MT" w:cs="Arial"/>
          <w:b/>
          <w:color w:val="222222"/>
          <w:lang w:val="en"/>
        </w:rPr>
        <w:t>1</w:t>
      </w:r>
    </w:p>
    <w:p w:rsidR="00B70266" w:rsidRDefault="00EE31C5" w:rsidP="00CB0606">
      <w:pPr>
        <w:rPr>
          <w:rFonts w:ascii="Gill Sans MT" w:hAnsi="Gill Sans MT" w:cs="Arial"/>
          <w:b/>
          <w:color w:val="222222"/>
          <w:lang w:val="en"/>
        </w:rPr>
      </w:pPr>
      <w:r>
        <w:rPr>
          <w:rFonts w:ascii="Gill Sans MT" w:hAnsi="Gill Sans MT" w:cs="Arial"/>
          <w:b/>
          <w:color w:val="222222"/>
          <w:lang w:val="en"/>
        </w:rPr>
        <w:pict>
          <v:rect id="_x0000_i1025" style="width:0;height:1.5pt" o:hralign="center" o:hrstd="t" o:hr="t" fillcolor="#a0a0a0" stroked="f"/>
        </w:pict>
      </w:r>
    </w:p>
    <w:p w:rsidR="00CB0606" w:rsidRDefault="00CB0606" w:rsidP="00CB0606">
      <w:pPr>
        <w:contextualSpacing/>
        <w:rPr>
          <w:rFonts w:ascii="Gill Sans MT" w:hAnsi="Gill Sans MT" w:cs="Arial"/>
          <w:color w:val="222222"/>
          <w:lang w:val="en"/>
        </w:rPr>
      </w:pPr>
      <w:r w:rsidRPr="00CB0606">
        <w:rPr>
          <w:rFonts w:ascii="Gill Sans MT" w:hAnsi="Gill Sans MT" w:cs="Arial"/>
          <w:color w:val="222222"/>
          <w:lang w:val="en"/>
        </w:rPr>
        <w:t xml:space="preserve">As part of the implementation of its activities in </w:t>
      </w:r>
      <w:r>
        <w:rPr>
          <w:rFonts w:ascii="Gill Sans MT" w:hAnsi="Gill Sans MT" w:cs="Arial"/>
          <w:color w:val="222222"/>
          <w:lang w:val="en"/>
        </w:rPr>
        <w:t xml:space="preserve">fighting malaria </w:t>
      </w:r>
      <w:r w:rsidR="00B70266">
        <w:rPr>
          <w:rFonts w:ascii="Gill Sans MT" w:hAnsi="Gill Sans MT" w:cs="Arial"/>
          <w:color w:val="222222"/>
          <w:lang w:val="en"/>
        </w:rPr>
        <w:t xml:space="preserve">projects </w:t>
      </w:r>
      <w:r w:rsidRPr="00CB0606">
        <w:rPr>
          <w:rFonts w:ascii="Gill Sans MT" w:hAnsi="Gill Sans MT" w:cs="Arial"/>
          <w:color w:val="222222"/>
          <w:lang w:val="en"/>
        </w:rPr>
        <w:t xml:space="preserve">in Côte d'Ivoire, Save the Children is pleased to announce the launch of a call </w:t>
      </w:r>
      <w:r w:rsidR="00E71A36">
        <w:rPr>
          <w:rFonts w:ascii="Gill Sans MT" w:hAnsi="Gill Sans MT" w:cs="Arial"/>
          <w:color w:val="222222"/>
          <w:lang w:val="en"/>
        </w:rPr>
        <w:t xml:space="preserve">for tender for signing one or more </w:t>
      </w:r>
      <w:r w:rsidR="00EE31C5">
        <w:rPr>
          <w:rFonts w:ascii="Gill Sans MT" w:hAnsi="Gill Sans MT" w:cs="Arial"/>
          <w:color w:val="222222"/>
          <w:lang w:val="en"/>
        </w:rPr>
        <w:t>contracts</w:t>
      </w:r>
      <w:r w:rsidR="00E71A36">
        <w:rPr>
          <w:rFonts w:ascii="Gill Sans MT" w:hAnsi="Gill Sans MT" w:cs="Arial"/>
          <w:color w:val="222222"/>
          <w:lang w:val="en"/>
        </w:rPr>
        <w:t xml:space="preserve"> </w:t>
      </w:r>
      <w:r w:rsidRPr="00CB0606">
        <w:rPr>
          <w:rFonts w:ascii="Gill Sans MT" w:hAnsi="Gill Sans MT" w:cs="Arial"/>
          <w:color w:val="222222"/>
          <w:lang w:val="en"/>
        </w:rPr>
        <w:t xml:space="preserve">for printing </w:t>
      </w:r>
      <w:r>
        <w:rPr>
          <w:rFonts w:ascii="Gill Sans MT" w:hAnsi="Gill Sans MT" w:cs="Arial"/>
          <w:color w:val="222222"/>
          <w:lang w:val="en"/>
        </w:rPr>
        <w:t>a</w:t>
      </w:r>
      <w:r w:rsidRPr="00CB0606">
        <w:rPr>
          <w:rFonts w:ascii="Gill Sans MT" w:hAnsi="Gill Sans MT" w:cs="Arial"/>
          <w:color w:val="222222"/>
          <w:lang w:val="en"/>
        </w:rPr>
        <w:t xml:space="preserve">nd delivery </w:t>
      </w:r>
      <w:r w:rsidR="00FA26C3">
        <w:rPr>
          <w:rFonts w:ascii="Gill Sans MT" w:hAnsi="Gill Sans MT" w:cs="Arial"/>
          <w:color w:val="222222"/>
          <w:lang w:val="en"/>
        </w:rPr>
        <w:t xml:space="preserve">of data collection </w:t>
      </w:r>
      <w:r w:rsidRPr="00CB0606">
        <w:rPr>
          <w:rFonts w:ascii="Gill Sans MT" w:hAnsi="Gill Sans MT" w:cs="Arial"/>
          <w:color w:val="222222"/>
          <w:lang w:val="en"/>
        </w:rPr>
        <w:t>tools</w:t>
      </w:r>
      <w:r w:rsidR="00FA26C3">
        <w:rPr>
          <w:rFonts w:ascii="Gill Sans MT" w:hAnsi="Gill Sans MT" w:cs="Arial"/>
          <w:color w:val="222222"/>
          <w:lang w:val="en"/>
        </w:rPr>
        <w:t xml:space="preserve"> and other printing materials for an estimated amount of 100.000.000 (One hundred million) CFA Francs</w:t>
      </w:r>
      <w:r w:rsidRPr="00CB0606">
        <w:rPr>
          <w:rFonts w:ascii="Gill Sans MT" w:hAnsi="Gill Sans MT" w:cs="Arial"/>
          <w:color w:val="222222"/>
          <w:lang w:val="en"/>
        </w:rPr>
        <w:t>.</w:t>
      </w:r>
      <w:r w:rsidRPr="00CB0606">
        <w:rPr>
          <w:rFonts w:ascii="Gill Sans MT" w:hAnsi="Gill Sans MT" w:cs="Arial"/>
          <w:color w:val="222222"/>
          <w:lang w:val="en"/>
        </w:rPr>
        <w:br/>
      </w:r>
    </w:p>
    <w:p w:rsidR="00E71A36" w:rsidRDefault="00CB0606" w:rsidP="00CB0606">
      <w:pPr>
        <w:contextualSpacing/>
        <w:rPr>
          <w:rFonts w:ascii="Gill Sans MT" w:hAnsi="Gill Sans MT" w:cs="Arial"/>
          <w:color w:val="222222"/>
          <w:lang w:val="en"/>
        </w:rPr>
      </w:pPr>
      <w:r w:rsidRPr="00CB0606">
        <w:rPr>
          <w:rFonts w:ascii="Gill Sans MT" w:hAnsi="Gill Sans MT" w:cs="Arial"/>
          <w:color w:val="222222"/>
          <w:lang w:val="en"/>
        </w:rPr>
        <w:t>At the end of this process, contract</w:t>
      </w:r>
      <w:r w:rsidR="00E71A36">
        <w:rPr>
          <w:rFonts w:ascii="Gill Sans MT" w:hAnsi="Gill Sans MT" w:cs="Arial"/>
          <w:color w:val="222222"/>
          <w:lang w:val="en"/>
        </w:rPr>
        <w:t>s</w:t>
      </w:r>
      <w:r w:rsidRPr="00CB0606">
        <w:rPr>
          <w:rFonts w:ascii="Gill Sans MT" w:hAnsi="Gill Sans MT" w:cs="Arial"/>
          <w:color w:val="222222"/>
          <w:lang w:val="en"/>
        </w:rPr>
        <w:t xml:space="preserve"> will be established with </w:t>
      </w:r>
      <w:r w:rsidR="00E71A36">
        <w:rPr>
          <w:rFonts w:ascii="Gill Sans MT" w:hAnsi="Gill Sans MT" w:cs="Arial"/>
          <w:color w:val="222222"/>
          <w:lang w:val="en"/>
        </w:rPr>
        <w:t>s</w:t>
      </w:r>
      <w:r w:rsidRPr="00CB0606">
        <w:rPr>
          <w:rFonts w:ascii="Gill Sans MT" w:hAnsi="Gill Sans MT" w:cs="Arial"/>
          <w:color w:val="222222"/>
          <w:lang w:val="en"/>
        </w:rPr>
        <w:t>upplier</w:t>
      </w:r>
      <w:r w:rsidR="00E71A36">
        <w:rPr>
          <w:rFonts w:ascii="Gill Sans MT" w:hAnsi="Gill Sans MT" w:cs="Arial"/>
          <w:color w:val="222222"/>
          <w:lang w:val="en"/>
        </w:rPr>
        <w:t>/s</w:t>
      </w:r>
      <w:r w:rsidRPr="00CB0606">
        <w:rPr>
          <w:rFonts w:ascii="Gill Sans MT" w:hAnsi="Gill Sans MT" w:cs="Arial"/>
          <w:color w:val="222222"/>
          <w:lang w:val="en"/>
        </w:rPr>
        <w:t xml:space="preserve"> that </w:t>
      </w:r>
      <w:r w:rsidR="00E71A36">
        <w:rPr>
          <w:rFonts w:ascii="Gill Sans MT" w:hAnsi="Gill Sans MT" w:cs="Arial"/>
          <w:color w:val="222222"/>
          <w:lang w:val="en"/>
        </w:rPr>
        <w:t xml:space="preserve">will have </w:t>
      </w:r>
      <w:r w:rsidRPr="00CB0606">
        <w:rPr>
          <w:rFonts w:ascii="Gill Sans MT" w:hAnsi="Gill Sans MT" w:cs="Arial"/>
          <w:color w:val="222222"/>
          <w:lang w:val="en"/>
        </w:rPr>
        <w:t>met the criteria. For each specific tool</w:t>
      </w:r>
      <w:r w:rsidR="00E71A36">
        <w:rPr>
          <w:rFonts w:ascii="Gill Sans MT" w:hAnsi="Gill Sans MT" w:cs="Arial"/>
          <w:color w:val="222222"/>
          <w:lang w:val="en"/>
        </w:rPr>
        <w:t xml:space="preserve"> or document</w:t>
      </w:r>
      <w:r w:rsidRPr="00CB0606">
        <w:rPr>
          <w:rFonts w:ascii="Gill Sans MT" w:hAnsi="Gill Sans MT" w:cs="Arial"/>
          <w:color w:val="222222"/>
          <w:lang w:val="en"/>
        </w:rPr>
        <w:t>, a "Good to Shoot" will be approved by Save the Children, before any production.</w:t>
      </w:r>
      <w:r w:rsidRPr="00CB0606">
        <w:rPr>
          <w:rFonts w:ascii="Gill Sans MT" w:hAnsi="Gill Sans MT" w:cs="Arial"/>
          <w:color w:val="222222"/>
          <w:lang w:val="en"/>
        </w:rPr>
        <w:br/>
      </w:r>
    </w:p>
    <w:p w:rsidR="00961F6F" w:rsidRDefault="00CB0606" w:rsidP="00CB0606">
      <w:pPr>
        <w:contextualSpacing/>
        <w:rPr>
          <w:rFonts w:ascii="Gill Sans MT" w:hAnsi="Gill Sans MT" w:cs="Arial"/>
          <w:color w:val="222222"/>
          <w:lang w:val="en"/>
        </w:rPr>
      </w:pPr>
      <w:r>
        <w:rPr>
          <w:rFonts w:ascii="Gill Sans MT" w:hAnsi="Gill Sans MT" w:cs="Arial"/>
          <w:color w:val="222222"/>
          <w:lang w:val="en"/>
        </w:rPr>
        <w:t>Your o</w:t>
      </w:r>
      <w:r w:rsidR="00E71A36">
        <w:rPr>
          <w:rFonts w:ascii="Gill Sans MT" w:hAnsi="Gill Sans MT" w:cs="Arial"/>
          <w:color w:val="222222"/>
          <w:lang w:val="en"/>
        </w:rPr>
        <w:t xml:space="preserve">ffer must be submitted at </w:t>
      </w:r>
      <w:r w:rsidRPr="00CB0606">
        <w:rPr>
          <w:rFonts w:ascii="Gill Sans MT" w:hAnsi="Gill Sans MT" w:cs="Arial"/>
          <w:color w:val="222222"/>
          <w:lang w:val="en"/>
        </w:rPr>
        <w:t>the</w:t>
      </w:r>
      <w:r w:rsidR="00E71A36" w:rsidRPr="00CB0606">
        <w:rPr>
          <w:rFonts w:ascii="Gill Sans MT" w:hAnsi="Gill Sans MT" w:cs="Arial"/>
          <w:color w:val="222222"/>
          <w:lang w:val="en"/>
        </w:rPr>
        <w:t xml:space="preserve"> following address</w:t>
      </w:r>
      <w:r w:rsidR="00E71A36">
        <w:rPr>
          <w:rFonts w:ascii="Gill Sans MT" w:hAnsi="Gill Sans MT" w:cs="Arial"/>
          <w:color w:val="222222"/>
          <w:lang w:val="en"/>
        </w:rPr>
        <w:t>, n</w:t>
      </w:r>
      <w:r w:rsidRPr="00CB0606">
        <w:rPr>
          <w:rFonts w:ascii="Gill Sans MT" w:hAnsi="Gill Sans MT" w:cs="Arial"/>
          <w:color w:val="222222"/>
          <w:lang w:val="en"/>
        </w:rPr>
        <w:t xml:space="preserve">o later than </w:t>
      </w:r>
      <w:r w:rsidR="004B7694">
        <w:rPr>
          <w:rFonts w:ascii="Gill Sans MT" w:hAnsi="Gill Sans MT" w:cs="Arial"/>
          <w:color w:val="222222"/>
          <w:u w:val="single"/>
          <w:lang w:val="en"/>
        </w:rPr>
        <w:t>February 2</w:t>
      </w:r>
      <w:r w:rsidR="00EE31C5">
        <w:rPr>
          <w:rFonts w:ascii="Gill Sans MT" w:hAnsi="Gill Sans MT" w:cs="Arial"/>
          <w:color w:val="222222"/>
          <w:u w:val="single"/>
          <w:lang w:val="en"/>
        </w:rPr>
        <w:t>7</w:t>
      </w:r>
      <w:bookmarkStart w:id="0" w:name="_GoBack"/>
      <w:bookmarkEnd w:id="0"/>
      <w:r w:rsidRPr="00CB0606">
        <w:rPr>
          <w:rFonts w:ascii="Gill Sans MT" w:hAnsi="Gill Sans MT" w:cs="Arial"/>
          <w:color w:val="222222"/>
          <w:u w:val="single"/>
          <w:lang w:val="en"/>
        </w:rPr>
        <w:t>, 201</w:t>
      </w:r>
      <w:r w:rsidR="004B7694">
        <w:rPr>
          <w:rFonts w:ascii="Gill Sans MT" w:hAnsi="Gill Sans MT" w:cs="Arial"/>
          <w:color w:val="222222"/>
          <w:u w:val="single"/>
          <w:lang w:val="en"/>
        </w:rPr>
        <w:t>7</w:t>
      </w:r>
      <w:r w:rsidR="00E71A36">
        <w:rPr>
          <w:rFonts w:ascii="Gill Sans MT" w:hAnsi="Gill Sans MT" w:cs="Arial"/>
          <w:color w:val="222222"/>
          <w:lang w:val="en"/>
        </w:rPr>
        <w:t>:</w:t>
      </w:r>
      <w:r w:rsidRPr="00CB0606">
        <w:rPr>
          <w:rFonts w:ascii="Gill Sans MT" w:hAnsi="Gill Sans MT" w:cs="Arial"/>
          <w:color w:val="222222"/>
          <w:lang w:val="en"/>
        </w:rPr>
        <w:t xml:space="preserve"> </w:t>
      </w:r>
      <w:r w:rsidRPr="00CB0606">
        <w:rPr>
          <w:rFonts w:ascii="Gill Sans MT" w:hAnsi="Gill Sans MT" w:cs="Arial"/>
          <w:color w:val="222222"/>
          <w:lang w:val="en"/>
        </w:rPr>
        <w:br/>
        <w:t>Save the Children Co</w:t>
      </w:r>
      <w:r w:rsidR="00E71A36">
        <w:rPr>
          <w:rFonts w:ascii="Gill Sans MT" w:hAnsi="Gill Sans MT" w:cs="Arial"/>
          <w:color w:val="222222"/>
          <w:lang w:val="en"/>
        </w:rPr>
        <w:t>te d'Ivoire Office</w:t>
      </w:r>
      <w:r w:rsidRPr="00CB0606">
        <w:rPr>
          <w:rFonts w:ascii="Gill Sans MT" w:hAnsi="Gill Sans MT" w:cs="Arial"/>
          <w:color w:val="222222"/>
          <w:lang w:val="en"/>
        </w:rPr>
        <w:br/>
        <w:t>7th Tranche, Lot 3105, Ilot 255, Rue L173, between the commercial and customer management of SODECI and UIBA, Abidjan, Côte d'Ivoire. Tel: +225 22 52 58 00/01</w:t>
      </w:r>
      <w:r w:rsidRPr="00CB0606">
        <w:rPr>
          <w:rFonts w:ascii="Gill Sans MT" w:hAnsi="Gill Sans MT" w:cs="Arial"/>
          <w:color w:val="222222"/>
          <w:lang w:val="en"/>
        </w:rPr>
        <w:br/>
      </w:r>
    </w:p>
    <w:p w:rsidR="00CB0606" w:rsidRPr="00CB0606" w:rsidRDefault="00CB0606" w:rsidP="00CB0606">
      <w:pPr>
        <w:contextualSpacing/>
        <w:rPr>
          <w:rFonts w:ascii="Gill Sans MT" w:hAnsi="Gill Sans MT" w:cs="Arial"/>
          <w:color w:val="222222"/>
          <w:lang w:val="en"/>
        </w:rPr>
      </w:pPr>
      <w:r w:rsidRPr="00CB0606">
        <w:rPr>
          <w:rFonts w:ascii="Gill Sans MT" w:hAnsi="Gill Sans MT" w:cs="Arial"/>
          <w:color w:val="222222"/>
          <w:lang w:val="en"/>
        </w:rPr>
        <w:t xml:space="preserve">Or at the following e-mail address: </w:t>
      </w:r>
      <w:r w:rsidRPr="00CB0606">
        <w:rPr>
          <w:rFonts w:ascii="Gill Sans MT" w:hAnsi="Gill Sans MT" w:cs="Arial"/>
          <w:color w:val="222222"/>
          <w:lang w:val="en"/>
        </w:rPr>
        <w:br/>
      </w:r>
      <w:hyperlink r:id="rId5" w:history="1">
        <w:r w:rsidRPr="00CB0606">
          <w:rPr>
            <w:rStyle w:val="Lienhypertexte"/>
            <w:rFonts w:ascii="Gill Sans MT" w:hAnsi="Gill Sans MT" w:cs="Arial"/>
            <w:lang w:val="en"/>
          </w:rPr>
          <w:t>CotedIvoire.achat@savethechildren.org</w:t>
        </w:r>
      </w:hyperlink>
    </w:p>
    <w:p w:rsidR="00961F6F" w:rsidRDefault="00961F6F" w:rsidP="00CB0606">
      <w:pPr>
        <w:contextualSpacing/>
        <w:rPr>
          <w:rFonts w:ascii="Gill Sans MT" w:hAnsi="Gill Sans MT" w:cs="Arial"/>
          <w:color w:val="222222"/>
          <w:lang w:val="en"/>
        </w:rPr>
      </w:pPr>
    </w:p>
    <w:p w:rsidR="00E71A36" w:rsidRDefault="00CB0606" w:rsidP="00CB0606">
      <w:pPr>
        <w:contextualSpacing/>
        <w:rPr>
          <w:rFonts w:ascii="Gill Sans MT" w:hAnsi="Gill Sans MT"/>
        </w:rPr>
      </w:pPr>
      <w:r w:rsidRPr="00CB0606">
        <w:rPr>
          <w:rFonts w:ascii="Gill Sans MT" w:hAnsi="Gill Sans MT" w:cs="Arial"/>
          <w:color w:val="222222"/>
          <w:lang w:val="en"/>
        </w:rPr>
        <w:t xml:space="preserve">For more information or to clarify the requirements of the invitation to tender, please contact us </w:t>
      </w:r>
      <w:r w:rsidR="004B7694">
        <w:rPr>
          <w:rFonts w:ascii="Gill Sans MT" w:hAnsi="Gill Sans MT" w:cs="Arial"/>
          <w:color w:val="222222"/>
          <w:lang w:val="en"/>
        </w:rPr>
        <w:t>by mail at the same e-mail address or v</w:t>
      </w:r>
      <w:r>
        <w:rPr>
          <w:rFonts w:ascii="Gill Sans MT" w:hAnsi="Gill Sans MT" w:cs="Arial"/>
          <w:color w:val="222222"/>
          <w:lang w:val="en"/>
        </w:rPr>
        <w:t xml:space="preserve">isit </w:t>
      </w:r>
      <w:r w:rsidRPr="00CB0606">
        <w:rPr>
          <w:rFonts w:ascii="Gill Sans MT" w:hAnsi="Gill Sans MT" w:cs="Arial"/>
          <w:color w:val="222222"/>
          <w:lang w:val="en"/>
        </w:rPr>
        <w:t xml:space="preserve">the Save the Children logistics department at </w:t>
      </w:r>
      <w:r>
        <w:rPr>
          <w:rFonts w:ascii="Gill Sans MT" w:hAnsi="Gill Sans MT" w:cs="Arial"/>
          <w:color w:val="222222"/>
          <w:lang w:val="en"/>
        </w:rPr>
        <w:t>the above-m</w:t>
      </w:r>
      <w:r w:rsidRPr="00CB0606">
        <w:rPr>
          <w:rFonts w:ascii="Gill Sans MT" w:hAnsi="Gill Sans MT" w:cs="Arial"/>
          <w:color w:val="222222"/>
          <w:lang w:val="en"/>
        </w:rPr>
        <w:t>entioned address (Focal Point: Mr Samson Balekembaka, Country Logistics Manager).</w:t>
      </w:r>
    </w:p>
    <w:p w:rsidR="00E71A36" w:rsidRDefault="00E71A36" w:rsidP="00E71A36">
      <w:pPr>
        <w:contextualSpacing/>
        <w:rPr>
          <w:rFonts w:ascii="Gill Sans MT" w:hAnsi="Gill Sans MT"/>
        </w:rPr>
      </w:pPr>
    </w:p>
    <w:p w:rsidR="00CB0606" w:rsidRPr="00E71A36" w:rsidRDefault="00CB0606" w:rsidP="00E71A36">
      <w:pPr>
        <w:contextualSpacing/>
        <w:rPr>
          <w:rFonts w:ascii="Gill Sans MT" w:hAnsi="Gill Sans MT"/>
        </w:rPr>
      </w:pPr>
    </w:p>
    <w:sectPr w:rsidR="00CB0606" w:rsidRPr="00E7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Infant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06"/>
    <w:rsid w:val="004B7694"/>
    <w:rsid w:val="00961F6F"/>
    <w:rsid w:val="00B57E36"/>
    <w:rsid w:val="00B70266"/>
    <w:rsid w:val="00CB0606"/>
    <w:rsid w:val="00E71A36"/>
    <w:rsid w:val="00EE31C5"/>
    <w:rsid w:val="00FA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DE1CA-A4CD-4489-8CF5-A80D72A9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0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tedIvoire.achat@savethechildre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 BALEKEMBAKA</dc:creator>
  <cp:keywords/>
  <dc:description/>
  <cp:lastModifiedBy>Samson BALEKEMBAKA</cp:lastModifiedBy>
  <cp:revision>6</cp:revision>
  <dcterms:created xsi:type="dcterms:W3CDTF">2016-12-12T15:06:00Z</dcterms:created>
  <dcterms:modified xsi:type="dcterms:W3CDTF">2017-01-26T08:48:00Z</dcterms:modified>
</cp:coreProperties>
</file>